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AAC" w:rsidRPr="00463ED3" w:rsidRDefault="00F87AAC" w:rsidP="00F87AAC">
      <w:pPr>
        <w:keepNext/>
        <w:widowControl w:val="0"/>
        <w:jc w:val="center"/>
        <w:rPr>
          <w:rFonts w:ascii="Arial" w:hAnsi="Arial" w:cs="Arial"/>
          <w:b/>
          <w:sz w:val="20"/>
        </w:rPr>
      </w:pPr>
      <w:r w:rsidRPr="00463ED3">
        <w:rPr>
          <w:rFonts w:ascii="Arial" w:hAnsi="Arial" w:cs="Arial"/>
          <w:b/>
          <w:sz w:val="20"/>
        </w:rPr>
        <w:t>ANEXO II</w:t>
      </w:r>
    </w:p>
    <w:p w:rsidR="00F87AAC" w:rsidRPr="00BD3703" w:rsidRDefault="00F87AAC" w:rsidP="00F87AAC">
      <w:pPr>
        <w:snapToGrid w:val="0"/>
        <w:jc w:val="center"/>
        <w:rPr>
          <w:rFonts w:ascii="Arial" w:hAnsi="Arial" w:cs="Arial"/>
          <w:sz w:val="20"/>
        </w:rPr>
      </w:pPr>
    </w:p>
    <w:p w:rsidR="00F87AAC" w:rsidRPr="00BD3703" w:rsidRDefault="00F87AAC" w:rsidP="00F87AAC">
      <w:pPr>
        <w:snapToGrid w:val="0"/>
        <w:jc w:val="center"/>
        <w:rPr>
          <w:rFonts w:ascii="Arial" w:hAnsi="Arial" w:cs="Arial"/>
          <w:b/>
          <w:sz w:val="20"/>
        </w:rPr>
      </w:pPr>
      <w:r w:rsidRPr="00BD3703">
        <w:rPr>
          <w:rFonts w:ascii="Arial" w:hAnsi="Arial" w:cs="Arial"/>
          <w:b/>
          <w:sz w:val="20"/>
        </w:rPr>
        <w:t>DECLARAÇÃO</w:t>
      </w:r>
    </w:p>
    <w:p w:rsidR="00F87AAC" w:rsidRPr="00BD3703" w:rsidRDefault="00F87AAC" w:rsidP="00F87AAC">
      <w:pPr>
        <w:snapToGrid w:val="0"/>
        <w:jc w:val="center"/>
        <w:rPr>
          <w:rFonts w:ascii="Arial" w:hAnsi="Arial" w:cs="Arial"/>
          <w:b/>
          <w:sz w:val="20"/>
        </w:rPr>
      </w:pPr>
    </w:p>
    <w:p w:rsidR="00F87AAC" w:rsidRPr="00BD3703" w:rsidRDefault="00F87AAC" w:rsidP="00F87AAC">
      <w:pPr>
        <w:snapToGrid w:val="0"/>
        <w:jc w:val="center"/>
        <w:rPr>
          <w:rFonts w:ascii="Arial" w:hAnsi="Arial" w:cs="Arial"/>
          <w:b/>
          <w:sz w:val="20"/>
        </w:rPr>
      </w:pPr>
    </w:p>
    <w:p w:rsidR="00F87AAC" w:rsidRPr="00BD3703" w:rsidRDefault="00F87AAC" w:rsidP="00F87AAC">
      <w:pPr>
        <w:snapToGrid w:val="0"/>
        <w:jc w:val="center"/>
        <w:rPr>
          <w:rFonts w:ascii="Arial" w:hAnsi="Arial" w:cs="Arial"/>
          <w:b/>
          <w:sz w:val="20"/>
        </w:rPr>
      </w:pPr>
    </w:p>
    <w:p w:rsidR="00F87AAC" w:rsidRPr="00BD3703" w:rsidRDefault="00F87AAC" w:rsidP="00F87AAC">
      <w:pPr>
        <w:snapToGrid w:val="0"/>
        <w:spacing w:line="360" w:lineRule="auto"/>
        <w:ind w:left="3969"/>
        <w:rPr>
          <w:rFonts w:ascii="Arial" w:hAnsi="Arial" w:cs="Arial"/>
          <w:sz w:val="20"/>
        </w:rPr>
      </w:pPr>
    </w:p>
    <w:p w:rsidR="00F87AAC" w:rsidRPr="00BD3703" w:rsidRDefault="00F87AAC" w:rsidP="00F87AAC">
      <w:pPr>
        <w:snapToGrid w:val="0"/>
        <w:spacing w:line="360" w:lineRule="auto"/>
        <w:ind w:left="3969"/>
        <w:rPr>
          <w:rFonts w:ascii="Arial" w:hAnsi="Arial" w:cs="Arial"/>
          <w:sz w:val="20"/>
        </w:rPr>
      </w:pPr>
    </w:p>
    <w:p w:rsidR="00F87AAC" w:rsidRPr="00BD3703" w:rsidRDefault="00F87AAC" w:rsidP="00F87AAC">
      <w:pPr>
        <w:snapToGrid w:val="0"/>
        <w:spacing w:after="240" w:line="360" w:lineRule="auto"/>
        <w:jc w:val="both"/>
        <w:rPr>
          <w:rFonts w:ascii="Arial" w:hAnsi="Arial" w:cs="Arial"/>
          <w:sz w:val="20"/>
        </w:rPr>
      </w:pPr>
      <w:r w:rsidRPr="00BD3703">
        <w:rPr>
          <w:rFonts w:ascii="Arial" w:hAnsi="Arial" w:cs="Arial"/>
          <w:sz w:val="20"/>
        </w:rPr>
        <w:t xml:space="preserve"> [……] Nome ou designação social, Proprietário(s)......... da Ótica…… sito em..., Concelho...,Distrito..., com o telefone n.º ... e endereço eletrónico...tendo como responsável (s) técnico ……………… residente(s) em…………..., declara(m), sob compromisso de honra, para efeitos de adesão ao Protocolo +Visão Seniores, que não está(</w:t>
      </w:r>
      <w:proofErr w:type="spellStart"/>
      <w:r w:rsidRPr="00BD3703">
        <w:rPr>
          <w:rFonts w:ascii="Arial" w:hAnsi="Arial" w:cs="Arial"/>
          <w:sz w:val="20"/>
        </w:rPr>
        <w:t>ão</w:t>
      </w:r>
      <w:proofErr w:type="spellEnd"/>
      <w:r w:rsidRPr="00BD3703">
        <w:rPr>
          <w:rFonts w:ascii="Arial" w:hAnsi="Arial" w:cs="Arial"/>
          <w:sz w:val="20"/>
        </w:rPr>
        <w:t>) abrangido</w:t>
      </w:r>
      <w:r>
        <w:rPr>
          <w:rFonts w:ascii="Arial" w:hAnsi="Arial" w:cs="Arial"/>
          <w:sz w:val="20"/>
        </w:rPr>
        <w:t>(</w:t>
      </w:r>
      <w:r w:rsidRPr="00BD370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)</w:t>
      </w:r>
      <w:r w:rsidRPr="00BD3703">
        <w:rPr>
          <w:rFonts w:ascii="Arial" w:hAnsi="Arial" w:cs="Arial"/>
          <w:sz w:val="20"/>
        </w:rPr>
        <w:t xml:space="preserve"> pelos impedimentos do artigo 55.º do Código dos Contratos Públicos.</w:t>
      </w:r>
    </w:p>
    <w:p w:rsidR="00F87AAC" w:rsidRPr="00BD3703" w:rsidRDefault="00F87AAC" w:rsidP="00F87AAC">
      <w:pPr>
        <w:snapToGrid w:val="0"/>
        <w:spacing w:after="240" w:line="360" w:lineRule="auto"/>
        <w:rPr>
          <w:rFonts w:ascii="Arial" w:hAnsi="Arial" w:cs="Arial"/>
          <w:sz w:val="20"/>
        </w:rPr>
      </w:pPr>
      <w:r w:rsidRPr="00BD3703">
        <w:rPr>
          <w:rFonts w:ascii="Arial" w:hAnsi="Arial" w:cs="Arial"/>
          <w:sz w:val="20"/>
        </w:rPr>
        <w:t>Funchal, ……………………</w:t>
      </w:r>
    </w:p>
    <w:p w:rsidR="00F87AAC" w:rsidRPr="00BD3703" w:rsidRDefault="00F87AAC" w:rsidP="00F87AAC">
      <w:pPr>
        <w:snapToGrid w:val="0"/>
        <w:spacing w:after="240" w:line="360" w:lineRule="auto"/>
        <w:jc w:val="center"/>
        <w:rPr>
          <w:rFonts w:ascii="Arial" w:hAnsi="Arial" w:cs="Arial"/>
          <w:sz w:val="20"/>
        </w:rPr>
      </w:pPr>
    </w:p>
    <w:p w:rsidR="00F87AAC" w:rsidRPr="00BD3703" w:rsidRDefault="00F87AAC" w:rsidP="00F87AAC">
      <w:pPr>
        <w:snapToGrid w:val="0"/>
        <w:spacing w:after="240" w:line="360" w:lineRule="auto"/>
        <w:jc w:val="center"/>
        <w:rPr>
          <w:rFonts w:ascii="Arial" w:hAnsi="Arial" w:cs="Arial"/>
          <w:sz w:val="20"/>
        </w:rPr>
      </w:pPr>
      <w:r w:rsidRPr="00BD3703">
        <w:rPr>
          <w:rFonts w:ascii="Arial" w:hAnsi="Arial" w:cs="Arial"/>
          <w:sz w:val="20"/>
        </w:rPr>
        <w:t>Assinatura do</w:t>
      </w:r>
      <w:r>
        <w:rPr>
          <w:rFonts w:ascii="Arial" w:hAnsi="Arial" w:cs="Arial"/>
          <w:sz w:val="20"/>
        </w:rPr>
        <w:t>(os)</w:t>
      </w:r>
      <w:r w:rsidRPr="00BD3703">
        <w:rPr>
          <w:rFonts w:ascii="Arial" w:hAnsi="Arial" w:cs="Arial"/>
          <w:sz w:val="20"/>
        </w:rPr>
        <w:t xml:space="preserve"> Responsável</w:t>
      </w:r>
      <w:r>
        <w:rPr>
          <w:rFonts w:ascii="Arial" w:hAnsi="Arial" w:cs="Arial"/>
          <w:sz w:val="20"/>
        </w:rPr>
        <w:t>(eis)</w:t>
      </w:r>
    </w:p>
    <w:p w:rsidR="00F87AAC" w:rsidRPr="00BD3703" w:rsidRDefault="00F87AAC" w:rsidP="00F87AAC">
      <w:pPr>
        <w:snapToGrid w:val="0"/>
        <w:spacing w:after="240" w:line="360" w:lineRule="auto"/>
        <w:jc w:val="center"/>
        <w:rPr>
          <w:rFonts w:ascii="Arial" w:hAnsi="Arial" w:cs="Arial"/>
          <w:sz w:val="20"/>
        </w:rPr>
      </w:pPr>
    </w:p>
    <w:p w:rsidR="00F87AAC" w:rsidRPr="00BD3703" w:rsidRDefault="00F87AAC" w:rsidP="00F87AAC">
      <w:pPr>
        <w:spacing w:line="360" w:lineRule="auto"/>
        <w:jc w:val="center"/>
        <w:rPr>
          <w:sz w:val="16"/>
        </w:rPr>
      </w:pPr>
      <w:r w:rsidRPr="00BD3703">
        <w:rPr>
          <w:rFonts w:ascii="Arial" w:hAnsi="Arial" w:cs="Arial"/>
          <w:bCs/>
          <w:sz w:val="20"/>
        </w:rPr>
        <w:t>___________________________________________</w:t>
      </w:r>
    </w:p>
    <w:p w:rsidR="00F87AAC" w:rsidRPr="00BD3703" w:rsidRDefault="00F87AAC" w:rsidP="00F87AAC">
      <w:pPr>
        <w:rPr>
          <w:sz w:val="16"/>
        </w:rPr>
      </w:pPr>
    </w:p>
    <w:p w:rsidR="00F87AAC" w:rsidRPr="009A3DE7" w:rsidRDefault="00F87AAC" w:rsidP="00F87AAC">
      <w:pPr>
        <w:rPr>
          <w:sz w:val="18"/>
        </w:rPr>
      </w:pPr>
    </w:p>
    <w:p w:rsidR="00F87AAC" w:rsidRPr="009A3DE7" w:rsidRDefault="00F87AAC" w:rsidP="00F87AAC">
      <w:pPr>
        <w:rPr>
          <w:sz w:val="18"/>
        </w:rPr>
      </w:pPr>
    </w:p>
    <w:p w:rsidR="00F87AAC" w:rsidRPr="009A3DE7" w:rsidRDefault="00F87AAC" w:rsidP="00F87AAC">
      <w:pPr>
        <w:rPr>
          <w:sz w:val="18"/>
        </w:rPr>
      </w:pPr>
    </w:p>
    <w:p w:rsidR="00F87AAC" w:rsidRPr="009A3DE7" w:rsidRDefault="00F87AAC" w:rsidP="00F87AAC">
      <w:pPr>
        <w:rPr>
          <w:sz w:val="18"/>
        </w:rPr>
      </w:pPr>
    </w:p>
    <w:p w:rsidR="00F87AAC" w:rsidRPr="009A3DE7" w:rsidRDefault="00F87AAC" w:rsidP="00F87AAC">
      <w:pPr>
        <w:rPr>
          <w:sz w:val="18"/>
        </w:rPr>
      </w:pPr>
    </w:p>
    <w:p w:rsidR="00F87AAC" w:rsidRPr="009A3DE7" w:rsidRDefault="00F87AAC" w:rsidP="00F87AAC">
      <w:pPr>
        <w:rPr>
          <w:sz w:val="18"/>
        </w:rPr>
      </w:pPr>
    </w:p>
    <w:p w:rsidR="00F87AAC" w:rsidRPr="009A3DE7" w:rsidRDefault="00F87AAC" w:rsidP="00F87AAC">
      <w:pPr>
        <w:rPr>
          <w:sz w:val="18"/>
        </w:rPr>
      </w:pPr>
    </w:p>
    <w:p w:rsidR="00F87AAC" w:rsidRPr="009A3DE7" w:rsidRDefault="00F87AAC" w:rsidP="00F87AAC">
      <w:pPr>
        <w:rPr>
          <w:sz w:val="18"/>
        </w:rPr>
      </w:pPr>
    </w:p>
    <w:p w:rsidR="00F87AAC" w:rsidRPr="009A3DE7" w:rsidRDefault="00F87AAC" w:rsidP="00F87AAC">
      <w:pPr>
        <w:rPr>
          <w:sz w:val="18"/>
        </w:rPr>
      </w:pPr>
    </w:p>
    <w:p w:rsidR="00F87AAC" w:rsidRPr="009A3DE7" w:rsidRDefault="00F87AAC" w:rsidP="00F87AAC">
      <w:pPr>
        <w:rPr>
          <w:sz w:val="18"/>
        </w:rPr>
      </w:pPr>
    </w:p>
    <w:p w:rsidR="00D632A2" w:rsidRPr="00F87AAC" w:rsidRDefault="00D632A2" w:rsidP="00F87AAC">
      <w:pPr>
        <w:tabs>
          <w:tab w:val="left" w:pos="3681"/>
        </w:tabs>
        <w:rPr>
          <w:sz w:val="18"/>
        </w:rPr>
      </w:pPr>
      <w:bookmarkStart w:id="0" w:name="_GoBack"/>
      <w:bookmarkEnd w:id="0"/>
    </w:p>
    <w:sectPr w:rsidR="00D632A2" w:rsidRPr="00F87AAC" w:rsidSect="00F87AAC">
      <w:headerReference w:type="default" r:id="rId6"/>
      <w:footerReference w:type="default" r:id="rId7"/>
      <w:pgSz w:w="11906" w:h="16838"/>
      <w:pgMar w:top="1417" w:right="1701" w:bottom="141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AAC" w:rsidRDefault="00F87AAC" w:rsidP="00F87AAC">
      <w:pPr>
        <w:spacing w:after="0" w:line="240" w:lineRule="auto"/>
      </w:pPr>
      <w:r>
        <w:separator/>
      </w:r>
    </w:p>
  </w:endnote>
  <w:endnote w:type="continuationSeparator" w:id="0">
    <w:p w:rsidR="00F87AAC" w:rsidRDefault="00F87AAC" w:rsidP="00F8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pPr w:vertAnchor="text" w:tblpXSpec="center" w:tblpY="-453"/>
      <w:tblOverlap w:val="nev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"/>
      <w:gridCol w:w="7467"/>
    </w:tblGrid>
    <w:tr w:rsidR="00F87AAC" w:rsidTr="00A903CA">
      <w:trPr>
        <w:trHeight w:val="113"/>
      </w:trPr>
      <w:tc>
        <w:tcPr>
          <w:tcW w:w="1037" w:type="dxa"/>
          <w:vMerge w:val="restart"/>
          <w:tcMar>
            <w:top w:w="0" w:type="dxa"/>
            <w:left w:w="0" w:type="dxa"/>
            <w:bottom w:w="0" w:type="dxa"/>
            <w:right w:w="85" w:type="dxa"/>
          </w:tcMar>
          <w:hideMark/>
        </w:tcPr>
        <w:p w:rsidR="00F87AAC" w:rsidRDefault="00F87AAC" w:rsidP="00F87AAC">
          <w:pPr>
            <w:spacing w:after="120"/>
            <w:rPr>
              <w:noProof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3D5601C7" wp14:editId="278F0623">
                <wp:simplePos x="0" y="0"/>
                <wp:positionH relativeFrom="column">
                  <wp:posOffset>0</wp:posOffset>
                </wp:positionH>
                <wp:positionV relativeFrom="page">
                  <wp:posOffset>107950</wp:posOffset>
                </wp:positionV>
                <wp:extent cx="381635" cy="414020"/>
                <wp:effectExtent l="0" t="0" r="0" b="5080"/>
                <wp:wrapTight wrapText="bothSides">
                  <wp:wrapPolygon edited="0">
                    <wp:start x="0" y="0"/>
                    <wp:lineTo x="0" y="20871"/>
                    <wp:lineTo x="20486" y="20871"/>
                    <wp:lineTo x="20486" y="0"/>
                    <wp:lineTo x="0" y="0"/>
                  </wp:wrapPolygon>
                </wp:wrapTight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14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67" w:type="dxa"/>
          <w:hideMark/>
        </w:tcPr>
        <w:p w:rsidR="00F87AAC" w:rsidRDefault="00F87AAC" w:rsidP="00F87AAC">
          <w:pPr>
            <w:spacing w:line="240" w:lineRule="exact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/</w:t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  <w:tr w:rsidR="00F87AAC" w:rsidTr="00A903CA">
      <w:trPr>
        <w:trHeight w:val="260"/>
      </w:trPr>
      <w:tc>
        <w:tcPr>
          <w:tcW w:w="0" w:type="auto"/>
          <w:vMerge/>
          <w:vAlign w:val="center"/>
          <w:hideMark/>
        </w:tcPr>
        <w:p w:rsidR="00F87AAC" w:rsidRDefault="00F87AAC" w:rsidP="00F87AAC">
          <w:pPr>
            <w:rPr>
              <w:noProof/>
            </w:rPr>
          </w:pPr>
        </w:p>
      </w:tc>
      <w:tc>
        <w:tcPr>
          <w:tcW w:w="7467" w:type="dxa"/>
          <w:vAlign w:val="center"/>
          <w:hideMark/>
        </w:tcPr>
        <w:p w:rsidR="00F87AAC" w:rsidRDefault="00F87AAC" w:rsidP="00F87AAC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Região Autónoma da Madeira | Governo Regional | Secretaria Regional de Saúde e Proteção Civil</w:t>
          </w:r>
        </w:p>
      </w:tc>
    </w:tr>
    <w:tr w:rsidR="00F87AAC" w:rsidTr="00A903CA">
      <w:trPr>
        <w:trHeight w:val="258"/>
      </w:trPr>
      <w:tc>
        <w:tcPr>
          <w:tcW w:w="0" w:type="auto"/>
          <w:vMerge/>
          <w:vAlign w:val="center"/>
          <w:hideMark/>
        </w:tcPr>
        <w:p w:rsidR="00F87AAC" w:rsidRDefault="00F87AAC" w:rsidP="00F87AAC">
          <w:pPr>
            <w:rPr>
              <w:noProof/>
            </w:rPr>
          </w:pPr>
        </w:p>
      </w:tc>
      <w:tc>
        <w:tcPr>
          <w:tcW w:w="7467" w:type="dxa"/>
          <w:vAlign w:val="center"/>
          <w:hideMark/>
        </w:tcPr>
        <w:p w:rsidR="00F87AAC" w:rsidRDefault="00F87AAC" w:rsidP="00F87AAC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Rua das Pretas, n.º </w:t>
          </w: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1  |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 xml:space="preserve">  9004-515 Funchal  |  T. +351 291 212 300   F. +351 291 212 302</w:t>
          </w:r>
        </w:p>
      </w:tc>
    </w:tr>
    <w:tr w:rsidR="00F87AAC" w:rsidTr="00A903CA">
      <w:trPr>
        <w:trHeight w:val="258"/>
      </w:trPr>
      <w:tc>
        <w:tcPr>
          <w:tcW w:w="0" w:type="auto"/>
          <w:vMerge/>
          <w:vAlign w:val="center"/>
          <w:hideMark/>
        </w:tcPr>
        <w:p w:rsidR="00F87AAC" w:rsidRDefault="00F87AAC" w:rsidP="00F87AAC">
          <w:pPr>
            <w:rPr>
              <w:noProof/>
            </w:rPr>
          </w:pPr>
        </w:p>
      </w:tc>
      <w:tc>
        <w:tcPr>
          <w:tcW w:w="7467" w:type="dxa"/>
          <w:vAlign w:val="center"/>
          <w:hideMark/>
        </w:tcPr>
        <w:p w:rsidR="00F87AAC" w:rsidRDefault="00F87AAC" w:rsidP="00F87AAC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>
              <w:rPr>
                <w:rStyle w:val="Hiperligao"/>
                <w:rFonts w:ascii="Arial" w:hAnsi="Arial" w:cs="Arial"/>
                <w:sz w:val="16"/>
                <w:szCs w:val="16"/>
              </w:rPr>
              <w:t>http://iasaude.pt</w:t>
            </w:r>
          </w:hyperlink>
          <w:r>
            <w:rPr>
              <w:rFonts w:ascii="Arial" w:hAnsi="Arial" w:cs="Arial"/>
              <w:color w:val="000000"/>
              <w:sz w:val="16"/>
              <w:szCs w:val="16"/>
            </w:rPr>
            <w:t xml:space="preserve">  |  </w:t>
          </w:r>
          <w:proofErr w:type="gramStart"/>
          <w:r>
            <w:rPr>
              <w:rStyle w:val="Hiperligao"/>
              <w:rFonts w:ascii="Arial" w:hAnsi="Arial" w:cs="Arial"/>
              <w:sz w:val="16"/>
              <w:szCs w:val="16"/>
            </w:rPr>
            <w:t>iasaude@iasaude.madeira.gov.pt</w:t>
          </w:r>
          <w:r>
            <w:rPr>
              <w:rStyle w:val="Hiperligao"/>
              <w:rFonts w:ascii="Arial" w:hAnsi="Arial" w:cs="Arial"/>
              <w:color w:val="000000"/>
              <w:sz w:val="16"/>
              <w:szCs w:val="16"/>
            </w:rPr>
            <w:t xml:space="preserve">  |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 xml:space="preserve">  NIPC: 511 284 349</w:t>
          </w:r>
        </w:p>
      </w:tc>
    </w:tr>
  </w:tbl>
  <w:p w:rsidR="00F87AAC" w:rsidRDefault="00F87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AAC" w:rsidRDefault="00F87AAC" w:rsidP="00F87AAC">
      <w:pPr>
        <w:spacing w:after="0" w:line="240" w:lineRule="auto"/>
      </w:pPr>
      <w:r>
        <w:separator/>
      </w:r>
    </w:p>
  </w:footnote>
  <w:footnote w:type="continuationSeparator" w:id="0">
    <w:p w:rsidR="00F87AAC" w:rsidRDefault="00F87AAC" w:rsidP="00F8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AAC" w:rsidRDefault="00F87AAC" w:rsidP="00F87AAC">
    <w:pPr>
      <w:pStyle w:val="Cabealho"/>
      <w:ind w:left="-1134"/>
    </w:pPr>
    <w:r>
      <w:rPr>
        <w:noProof/>
      </w:rPr>
      <w:drawing>
        <wp:inline distT="0" distB="0" distL="0" distR="0" wp14:anchorId="38320575" wp14:editId="72081DD6">
          <wp:extent cx="2051685" cy="1273810"/>
          <wp:effectExtent l="0" t="0" r="5715" b="2540"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Imagem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127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AC"/>
    <w:rsid w:val="00B9618F"/>
    <w:rsid w:val="00D632A2"/>
    <w:rsid w:val="00F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6AFF"/>
  <w15:chartTrackingRefBased/>
  <w15:docId w15:val="{F913F54D-EDD2-4267-97CB-90827A05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87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87AAC"/>
  </w:style>
  <w:style w:type="paragraph" w:styleId="Rodap">
    <w:name w:val="footer"/>
    <w:basedOn w:val="Normal"/>
    <w:link w:val="RodapCarter"/>
    <w:uiPriority w:val="99"/>
    <w:unhideWhenUsed/>
    <w:rsid w:val="00F87A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87AAC"/>
  </w:style>
  <w:style w:type="character" w:styleId="Hiperligao">
    <w:name w:val="Hyperlink"/>
    <w:uiPriority w:val="99"/>
    <w:unhideWhenUsed/>
    <w:rsid w:val="00F87AAC"/>
    <w:rPr>
      <w:color w:val="0000FF"/>
      <w:u w:val="single"/>
    </w:rPr>
  </w:style>
  <w:style w:type="table" w:styleId="TabelacomGrelha">
    <w:name w:val="Table Grid"/>
    <w:basedOn w:val="Tabelanormal"/>
    <w:rsid w:val="00F8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semiHidden/>
    <w:unhideWhenUsed/>
    <w:rsid w:val="00F8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asaude.p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Perneta</dc:creator>
  <cp:keywords/>
  <dc:description/>
  <cp:lastModifiedBy>Andre Perneta</cp:lastModifiedBy>
  <cp:revision>1</cp:revision>
  <dcterms:created xsi:type="dcterms:W3CDTF">2022-09-30T10:26:00Z</dcterms:created>
  <dcterms:modified xsi:type="dcterms:W3CDTF">2022-09-30T10:27:00Z</dcterms:modified>
</cp:coreProperties>
</file>